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2AC4" w14:textId="77777777" w:rsidR="00B10628" w:rsidRPr="00B10628" w:rsidRDefault="00B10628" w:rsidP="00B10628">
      <w:pPr>
        <w:rPr>
          <w:rFonts w:ascii="Times New Roman" w:hAnsi="Times New Roman" w:cs="Times New Roman"/>
          <w:sz w:val="36"/>
          <w:szCs w:val="36"/>
        </w:rPr>
      </w:pPr>
      <w:r w:rsidRPr="00B10628">
        <w:rPr>
          <w:rFonts w:ascii="Arial" w:hAnsi="Arial" w:cs="Arial"/>
          <w:b/>
          <w:bCs/>
          <w:i/>
          <w:iCs/>
          <w:color w:val="000000"/>
          <w:sz w:val="36"/>
          <w:szCs w:val="36"/>
        </w:rPr>
        <w:t>Franklin Learning Center Dress Code/Uniform Policy</w:t>
      </w:r>
    </w:p>
    <w:p w14:paraId="789E7199" w14:textId="77777777" w:rsidR="00B10628" w:rsidRPr="00B10628" w:rsidRDefault="00B10628" w:rsidP="00B10628">
      <w:pPr>
        <w:rPr>
          <w:rFonts w:ascii="Times New Roman" w:eastAsia="Times New Roman" w:hAnsi="Times New Roman" w:cs="Times New Roman"/>
        </w:rPr>
      </w:pPr>
    </w:p>
    <w:p w14:paraId="7178F6F6" w14:textId="77777777" w:rsidR="00B10628" w:rsidRDefault="00B10628" w:rsidP="00B10628">
      <w:pPr>
        <w:rPr>
          <w:rFonts w:ascii="Arial" w:hAnsi="Arial" w:cs="Arial"/>
          <w:b/>
          <w:bCs/>
          <w:color w:val="000000"/>
          <w:sz w:val="22"/>
          <w:szCs w:val="22"/>
        </w:rPr>
      </w:pPr>
    </w:p>
    <w:p w14:paraId="48A72949" w14:textId="77777777" w:rsidR="00B10628" w:rsidRPr="00B10628" w:rsidRDefault="00B10628" w:rsidP="00B10628">
      <w:pPr>
        <w:rPr>
          <w:rFonts w:ascii="Times New Roman" w:hAnsi="Times New Roman" w:cs="Times New Roman"/>
        </w:rPr>
      </w:pPr>
      <w:r w:rsidRPr="00B10628">
        <w:rPr>
          <w:rFonts w:ascii="Arial" w:hAnsi="Arial" w:cs="Arial"/>
          <w:b/>
          <w:bCs/>
          <w:color w:val="000000"/>
          <w:sz w:val="22"/>
          <w:szCs w:val="22"/>
        </w:rPr>
        <w:t>At FLC, “appropriate attire for school” means fully covered from the neck to the tops of the knees with plain color clothing as described below.</w:t>
      </w:r>
      <w:r w:rsidRPr="00B10628">
        <w:rPr>
          <w:rFonts w:ascii="Arial" w:hAnsi="Arial" w:cs="Arial"/>
          <w:color w:val="000000"/>
          <w:sz w:val="22"/>
          <w:szCs w:val="22"/>
        </w:rPr>
        <w:t>  (No midriff should be visible.)  Students are not permitted to wear hats and head coverings in the building, except for religious reasons documented by the bona fide leader of the religious sect.</w:t>
      </w:r>
    </w:p>
    <w:p w14:paraId="4FE7C157" w14:textId="77777777" w:rsidR="00B10628" w:rsidRPr="00B10628" w:rsidRDefault="00B10628" w:rsidP="00B10628">
      <w:pPr>
        <w:rPr>
          <w:rFonts w:ascii="Times New Roman" w:eastAsia="Times New Roman" w:hAnsi="Times New Roman" w:cs="Times New Roman"/>
        </w:rPr>
      </w:pPr>
    </w:p>
    <w:p w14:paraId="08F10F0F" w14:textId="77777777" w:rsidR="00B10628" w:rsidRPr="00B10628" w:rsidRDefault="00B10628" w:rsidP="00B10628">
      <w:pPr>
        <w:rPr>
          <w:rFonts w:ascii="Times New Roman" w:hAnsi="Times New Roman" w:cs="Times New Roman"/>
        </w:rPr>
      </w:pPr>
      <w:r w:rsidRPr="00B10628">
        <w:rPr>
          <w:rFonts w:ascii="Arial" w:hAnsi="Arial" w:cs="Arial"/>
          <w:color w:val="000000"/>
          <w:sz w:val="22"/>
          <w:szCs w:val="22"/>
        </w:rPr>
        <w:t>The FLC Dress Code:</w:t>
      </w:r>
    </w:p>
    <w:p w14:paraId="22DB6DDF" w14:textId="77777777" w:rsidR="00B10628" w:rsidRPr="00B10628" w:rsidRDefault="00B10628" w:rsidP="00B10628">
      <w:pPr>
        <w:rPr>
          <w:rFonts w:ascii="Times New Roman" w:eastAsia="Times New Roman" w:hAnsi="Times New Roman" w:cs="Times New Roman"/>
        </w:rPr>
      </w:pPr>
    </w:p>
    <w:p w14:paraId="5712B90F" w14:textId="77777777" w:rsidR="00B10628" w:rsidRPr="00B10628" w:rsidRDefault="00B10628" w:rsidP="00B10628">
      <w:pPr>
        <w:rPr>
          <w:rFonts w:ascii="Times New Roman" w:hAnsi="Times New Roman" w:cs="Times New Roman"/>
        </w:rPr>
      </w:pPr>
      <w:r w:rsidRPr="00B10628">
        <w:rPr>
          <w:rFonts w:ascii="Arial" w:hAnsi="Arial" w:cs="Arial"/>
          <w:b/>
          <w:bCs/>
          <w:color w:val="000000"/>
          <w:sz w:val="22"/>
          <w:szCs w:val="22"/>
        </w:rPr>
        <w:t>VISIBLE TOP CLOTHING</w:t>
      </w:r>
      <w:r w:rsidRPr="00B10628">
        <w:rPr>
          <w:rFonts w:ascii="Arial" w:hAnsi="Arial" w:cs="Arial"/>
          <w:b/>
          <w:bCs/>
          <w:color w:val="000000"/>
          <w:sz w:val="22"/>
          <w:szCs w:val="22"/>
        </w:rPr>
        <w:tab/>
      </w:r>
    </w:p>
    <w:p w14:paraId="0452655F" w14:textId="77777777" w:rsidR="00B10628" w:rsidRPr="00B10628" w:rsidRDefault="00B10628" w:rsidP="00B10628">
      <w:pPr>
        <w:numPr>
          <w:ilvl w:val="0"/>
          <w:numId w:val="1"/>
        </w:numPr>
        <w:textAlignment w:val="baseline"/>
        <w:rPr>
          <w:rFonts w:ascii="Arial" w:hAnsi="Arial" w:cs="Arial"/>
          <w:b/>
          <w:bCs/>
          <w:color w:val="000000"/>
          <w:sz w:val="22"/>
          <w:szCs w:val="22"/>
        </w:rPr>
      </w:pPr>
      <w:r w:rsidRPr="00B10628">
        <w:rPr>
          <w:rFonts w:ascii="Arial" w:hAnsi="Arial" w:cs="Arial"/>
          <w:b/>
          <w:bCs/>
          <w:color w:val="000000"/>
          <w:sz w:val="22"/>
          <w:szCs w:val="22"/>
        </w:rPr>
        <w:t>Navy blue collared shirt, with or without FLC logo, or any FLC apparel</w:t>
      </w:r>
    </w:p>
    <w:p w14:paraId="680796B8" w14:textId="77777777" w:rsidR="00B10628" w:rsidRPr="00B10628" w:rsidRDefault="00B10628" w:rsidP="00B10628">
      <w:pPr>
        <w:numPr>
          <w:ilvl w:val="0"/>
          <w:numId w:val="2"/>
        </w:numPr>
        <w:textAlignment w:val="baseline"/>
        <w:rPr>
          <w:rFonts w:ascii="Arial" w:hAnsi="Arial" w:cs="Arial"/>
          <w:b/>
          <w:bCs/>
          <w:color w:val="000000"/>
          <w:sz w:val="22"/>
          <w:szCs w:val="22"/>
        </w:rPr>
      </w:pPr>
      <w:r w:rsidRPr="00B10628">
        <w:rPr>
          <w:rFonts w:ascii="Arial" w:hAnsi="Arial" w:cs="Arial"/>
          <w:b/>
          <w:bCs/>
          <w:color w:val="000000"/>
          <w:sz w:val="22"/>
          <w:szCs w:val="22"/>
        </w:rPr>
        <w:t>No patterns, decorations, logos, slogans, or words, with the exception of the “FLC” logo and/or emblems  </w:t>
      </w:r>
    </w:p>
    <w:p w14:paraId="062E0D4E" w14:textId="77777777" w:rsidR="00B10628" w:rsidRPr="00B10628" w:rsidRDefault="00B10628" w:rsidP="00B10628">
      <w:pPr>
        <w:numPr>
          <w:ilvl w:val="0"/>
          <w:numId w:val="2"/>
        </w:numPr>
        <w:textAlignment w:val="baseline"/>
        <w:rPr>
          <w:rFonts w:ascii="Arial" w:hAnsi="Arial" w:cs="Arial"/>
          <w:b/>
          <w:bCs/>
          <w:color w:val="000000"/>
          <w:sz w:val="22"/>
          <w:szCs w:val="22"/>
        </w:rPr>
      </w:pPr>
      <w:r>
        <w:rPr>
          <w:rFonts w:ascii="Arial" w:hAnsi="Arial" w:cs="Arial"/>
          <w:b/>
          <w:bCs/>
          <w:color w:val="000000"/>
          <w:sz w:val="22"/>
          <w:szCs w:val="22"/>
        </w:rPr>
        <w:t>No low-</w:t>
      </w:r>
      <w:r w:rsidRPr="00B10628">
        <w:rPr>
          <w:rFonts w:ascii="Arial" w:hAnsi="Arial" w:cs="Arial"/>
          <w:b/>
          <w:bCs/>
          <w:color w:val="000000"/>
          <w:sz w:val="22"/>
          <w:szCs w:val="22"/>
        </w:rPr>
        <w:t>cut shirts, bare midriffs, tank tops, or see-through tops, no sleeveless athletic shirts</w:t>
      </w:r>
    </w:p>
    <w:p w14:paraId="2FC11180" w14:textId="77777777" w:rsidR="00B10628" w:rsidRPr="00B10628" w:rsidRDefault="00B10628" w:rsidP="00B10628">
      <w:pPr>
        <w:rPr>
          <w:rFonts w:ascii="Times New Roman" w:eastAsia="Times New Roman" w:hAnsi="Times New Roman" w:cs="Times New Roman"/>
        </w:rPr>
      </w:pPr>
    </w:p>
    <w:p w14:paraId="1CC91CC4" w14:textId="77777777" w:rsidR="00B10628" w:rsidRPr="00B10628" w:rsidRDefault="00B10628" w:rsidP="00B10628">
      <w:pPr>
        <w:rPr>
          <w:rFonts w:ascii="Times New Roman" w:hAnsi="Times New Roman" w:cs="Times New Roman"/>
        </w:rPr>
      </w:pPr>
      <w:r w:rsidRPr="00B10628">
        <w:rPr>
          <w:rFonts w:ascii="Arial" w:hAnsi="Arial" w:cs="Arial"/>
          <w:b/>
          <w:bCs/>
          <w:color w:val="000000"/>
          <w:sz w:val="22"/>
          <w:szCs w:val="22"/>
        </w:rPr>
        <w:t>VISIBLE BOTTOM CLOTHING</w:t>
      </w:r>
      <w:r w:rsidRPr="00B10628">
        <w:rPr>
          <w:rFonts w:ascii="Arial" w:hAnsi="Arial" w:cs="Arial"/>
          <w:b/>
          <w:bCs/>
          <w:color w:val="000000"/>
          <w:sz w:val="22"/>
          <w:szCs w:val="22"/>
        </w:rPr>
        <w:tab/>
      </w:r>
    </w:p>
    <w:p w14:paraId="6A6146B2" w14:textId="77777777" w:rsidR="00B10628" w:rsidRPr="00B10628" w:rsidRDefault="00B10628" w:rsidP="00B10628">
      <w:pPr>
        <w:numPr>
          <w:ilvl w:val="0"/>
          <w:numId w:val="3"/>
        </w:numPr>
        <w:textAlignment w:val="baseline"/>
        <w:rPr>
          <w:rFonts w:ascii="Arial" w:hAnsi="Arial" w:cs="Arial"/>
          <w:b/>
          <w:bCs/>
          <w:color w:val="000000"/>
          <w:sz w:val="22"/>
          <w:szCs w:val="22"/>
        </w:rPr>
      </w:pPr>
      <w:r w:rsidRPr="00B10628">
        <w:rPr>
          <w:rFonts w:ascii="Arial" w:hAnsi="Arial" w:cs="Arial"/>
          <w:b/>
          <w:bCs/>
          <w:color w:val="000000"/>
          <w:sz w:val="22"/>
          <w:szCs w:val="22"/>
        </w:rPr>
        <w:t>Any bottom with no holes or slits</w:t>
      </w:r>
    </w:p>
    <w:p w14:paraId="30E1FD0C" w14:textId="77777777" w:rsidR="00B10628" w:rsidRPr="00B10628" w:rsidRDefault="00B10628" w:rsidP="00B10628">
      <w:pPr>
        <w:rPr>
          <w:rFonts w:ascii="Times New Roman" w:eastAsia="Times New Roman" w:hAnsi="Times New Roman" w:cs="Times New Roman"/>
        </w:rPr>
      </w:pPr>
    </w:p>
    <w:p w14:paraId="68B57BCA" w14:textId="77777777" w:rsidR="00B10628" w:rsidRPr="00B10628" w:rsidRDefault="00B10628" w:rsidP="00B10628">
      <w:pPr>
        <w:rPr>
          <w:rFonts w:ascii="Times New Roman" w:hAnsi="Times New Roman" w:cs="Times New Roman"/>
        </w:rPr>
      </w:pPr>
      <w:r w:rsidRPr="00B10628">
        <w:rPr>
          <w:rFonts w:ascii="Arial" w:hAnsi="Arial" w:cs="Arial"/>
          <w:b/>
          <w:bCs/>
          <w:color w:val="000000"/>
          <w:sz w:val="22"/>
          <w:szCs w:val="22"/>
        </w:rPr>
        <w:t>Appropriate Length: Shorts and skirts must measure no shorter than two inches above the knee.</w:t>
      </w:r>
    </w:p>
    <w:p w14:paraId="155AEAB3" w14:textId="77777777" w:rsidR="00B10628" w:rsidRPr="00B10628" w:rsidRDefault="00B10628" w:rsidP="00B10628">
      <w:pPr>
        <w:rPr>
          <w:rFonts w:ascii="Times New Roman" w:eastAsia="Times New Roman" w:hAnsi="Times New Roman" w:cs="Times New Roman"/>
        </w:rPr>
      </w:pPr>
      <w:bookmarkStart w:id="0" w:name="_GoBack"/>
      <w:bookmarkEnd w:id="0"/>
    </w:p>
    <w:p w14:paraId="5BEA813C" w14:textId="77777777" w:rsidR="00B10628" w:rsidRPr="00B10628" w:rsidRDefault="00B10628" w:rsidP="00B10628">
      <w:pPr>
        <w:numPr>
          <w:ilvl w:val="0"/>
          <w:numId w:val="4"/>
        </w:numPr>
        <w:textAlignment w:val="baseline"/>
        <w:rPr>
          <w:rFonts w:ascii="Arial" w:hAnsi="Arial" w:cs="Arial"/>
          <w:color w:val="000000"/>
          <w:sz w:val="22"/>
          <w:szCs w:val="22"/>
        </w:rPr>
      </w:pPr>
      <w:r w:rsidRPr="00B10628">
        <w:rPr>
          <w:rFonts w:ascii="Arial" w:hAnsi="Arial" w:cs="Arial"/>
          <w:color w:val="000000"/>
          <w:sz w:val="22"/>
          <w:szCs w:val="22"/>
        </w:rPr>
        <w:t>Students must wear the FLC school uniform/dress code in order to fully participate in the educational program and extracurricular activities, including trips and internships outside the building.</w:t>
      </w:r>
    </w:p>
    <w:p w14:paraId="4E6CBB14" w14:textId="77777777" w:rsidR="00B10628" w:rsidRPr="00B10628" w:rsidRDefault="00B10628" w:rsidP="00B10628">
      <w:pPr>
        <w:numPr>
          <w:ilvl w:val="0"/>
          <w:numId w:val="4"/>
        </w:numPr>
        <w:textAlignment w:val="baseline"/>
        <w:rPr>
          <w:rFonts w:ascii="Arial" w:hAnsi="Arial" w:cs="Arial"/>
          <w:b/>
          <w:bCs/>
          <w:color w:val="000000"/>
          <w:sz w:val="22"/>
          <w:szCs w:val="22"/>
        </w:rPr>
      </w:pPr>
      <w:r w:rsidRPr="00B10628">
        <w:rPr>
          <w:rFonts w:ascii="Arial" w:hAnsi="Arial" w:cs="Arial"/>
          <w:b/>
          <w:bCs/>
          <w:color w:val="000000"/>
          <w:sz w:val="22"/>
          <w:szCs w:val="22"/>
        </w:rPr>
        <w:t>Students who do not adhere to the uniform policy will have their ID taken at the front door or in the hallway and must serve a detention for being out of uniform, repeated violations may lead to students losing their privileges for a period of time.</w:t>
      </w:r>
    </w:p>
    <w:p w14:paraId="3C51D7C4" w14:textId="77777777" w:rsidR="00B10628" w:rsidRPr="00B10628" w:rsidRDefault="00B10628" w:rsidP="00B10628">
      <w:pPr>
        <w:rPr>
          <w:rFonts w:ascii="Times New Roman" w:eastAsia="Times New Roman" w:hAnsi="Times New Roman" w:cs="Times New Roman"/>
        </w:rPr>
      </w:pPr>
    </w:p>
    <w:p w14:paraId="2ACF4A74" w14:textId="77777777" w:rsidR="006F1C54" w:rsidRDefault="00B10628"/>
    <w:sectPr w:rsidR="006F1C54" w:rsidSect="00BC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05A"/>
    <w:multiLevelType w:val="multilevel"/>
    <w:tmpl w:val="46A4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C3A50"/>
    <w:multiLevelType w:val="multilevel"/>
    <w:tmpl w:val="ADB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2708A"/>
    <w:multiLevelType w:val="multilevel"/>
    <w:tmpl w:val="3FCC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550E6"/>
    <w:multiLevelType w:val="multilevel"/>
    <w:tmpl w:val="8CB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28"/>
    <w:rsid w:val="00A46979"/>
    <w:rsid w:val="00B10628"/>
    <w:rsid w:val="00BC53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4A6D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62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1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0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Macintosh Word</Application>
  <DocSecurity>0</DocSecurity>
  <Lines>9</Lines>
  <Paragraphs>2</Paragraphs>
  <ScaleCrop>false</ScaleCrop>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2021-08-09T11:41:00Z</dcterms:created>
  <dcterms:modified xsi:type="dcterms:W3CDTF">2021-08-09T11:43:00Z</dcterms:modified>
</cp:coreProperties>
</file>